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74" w:rsidRDefault="00021874" w:rsidP="00021874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Class Make Up:  </w:t>
      </w:r>
    </w:p>
    <w:p w:rsid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During the Confirmation Class #3 for May/June, we covered:</w:t>
      </w:r>
    </w:p>
    <w:p w:rsidR="00021874" w:rsidRPr="00021874" w:rsidRDefault="00021874" w:rsidP="0002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 xml:space="preserve">   Your </w:t>
      </w:r>
      <w:r>
        <w:rPr>
          <w:rFonts w:ascii="Arial" w:eastAsia="Times New Roman" w:hAnsi="Arial" w:cs="Arial"/>
          <w:sz w:val="28"/>
          <w:szCs w:val="28"/>
        </w:rPr>
        <w:t>n</w:t>
      </w:r>
      <w:r w:rsidRPr="00021874">
        <w:rPr>
          <w:rFonts w:ascii="Arial" w:eastAsia="Times New Roman" w:hAnsi="Arial" w:cs="Arial"/>
          <w:sz w:val="28"/>
          <w:szCs w:val="28"/>
        </w:rPr>
        <w:t>ext paperwork requirement:  Choosing a sponsor</w:t>
      </w:r>
    </w:p>
    <w:p w:rsidR="00021874" w:rsidRPr="00021874" w:rsidRDefault="00021874" w:rsidP="0002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   The role of prayer in our life as a Christian</w:t>
      </w:r>
    </w:p>
    <w:p w:rsidR="00021874" w:rsidRPr="00021874" w:rsidRDefault="00021874" w:rsidP="0002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   </w:t>
      </w:r>
      <w:bookmarkStart w:id="0" w:name="_GoBack"/>
      <w:bookmarkEnd w:id="0"/>
      <w:r w:rsidRPr="00021874">
        <w:rPr>
          <w:rFonts w:ascii="Arial" w:eastAsia="Times New Roman" w:hAnsi="Arial" w:cs="Arial"/>
          <w:sz w:val="28"/>
          <w:szCs w:val="28"/>
        </w:rPr>
        <w:t>Eucharist Adoration</w:t>
      </w:r>
    </w:p>
    <w:p w:rsidR="00021874" w:rsidRDefault="00021874" w:rsidP="00021874">
      <w:pPr>
        <w:spacing w:after="0" w:line="240" w:lineRule="auto"/>
        <w:rPr>
          <w:rFonts w:ascii="Arial" w:eastAsia="Times New Roman" w:hAnsi="Arial" w:cs="Arial"/>
          <w:b/>
          <w:bCs/>
          <w:color w:val="8D2424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ind w:left="450" w:hanging="450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b/>
          <w:bCs/>
          <w:sz w:val="28"/>
          <w:szCs w:val="28"/>
        </w:rPr>
        <w:t>1.  Choosing a sponsor:</w:t>
      </w:r>
      <w:r w:rsidRPr="00021874">
        <w:rPr>
          <w:rFonts w:ascii="Arial" w:eastAsia="Times New Roman" w:hAnsi="Arial" w:cs="Arial"/>
          <w:b/>
          <w:bCs/>
          <w:color w:val="8D2424"/>
          <w:sz w:val="28"/>
          <w:szCs w:val="28"/>
        </w:rPr>
        <w:t>  </w:t>
      </w:r>
      <w:r w:rsidRPr="00021874">
        <w:rPr>
          <w:rFonts w:ascii="Arial" w:eastAsia="Times New Roman" w:hAnsi="Arial" w:cs="Arial"/>
          <w:color w:val="626262"/>
          <w:sz w:val="28"/>
          <w:szCs w:val="28"/>
        </w:rPr>
        <w:t> </w:t>
      </w:r>
      <w:r w:rsidRPr="00021874">
        <w:rPr>
          <w:rFonts w:ascii="Arial" w:eastAsia="Times New Roman" w:hAnsi="Arial" w:cs="Arial"/>
          <w:sz w:val="28"/>
          <w:szCs w:val="28"/>
        </w:rPr>
        <w:t>Attached is more information about the type of Sponsor you should select and what your letter should include, </w:t>
      </w:r>
      <w:r w:rsidRPr="00021874">
        <w:rPr>
          <w:rFonts w:ascii="Arial" w:eastAsia="Times New Roman" w:hAnsi="Arial" w:cs="Arial"/>
          <w:color w:val="990000"/>
          <w:sz w:val="28"/>
          <w:szCs w:val="28"/>
        </w:rPr>
        <w:t>please read it carefully!</w:t>
      </w:r>
      <w:r w:rsidRPr="00021874">
        <w:rPr>
          <w:rFonts w:ascii="Arial" w:eastAsia="Times New Roman" w:hAnsi="Arial" w:cs="Arial"/>
          <w:color w:val="626262"/>
          <w:sz w:val="28"/>
          <w:szCs w:val="28"/>
        </w:rPr>
        <w:t xml:space="preserve">  </w:t>
      </w:r>
      <w:r w:rsidRPr="00021874">
        <w:rPr>
          <w:rFonts w:ascii="Arial" w:eastAsia="Times New Roman" w:hAnsi="Arial" w:cs="Arial"/>
          <w:b/>
          <w:bCs/>
          <w:sz w:val="28"/>
          <w:szCs w:val="28"/>
        </w:rPr>
        <w:t xml:space="preserve">After your letter is written please return it and the Sponsor's Name and Address to the Faith Formation Office no later than </w:t>
      </w:r>
      <w:r w:rsidRPr="00021874">
        <w:rPr>
          <w:rFonts w:ascii="Arial" w:eastAsia="Times New Roman" w:hAnsi="Arial" w:cs="Arial"/>
          <w:b/>
          <w:bCs/>
          <w:color w:val="C00000"/>
          <w:sz w:val="28"/>
          <w:szCs w:val="28"/>
        </w:rPr>
        <w:t>July 15th</w:t>
      </w:r>
      <w:r w:rsidRPr="00021874">
        <w:rPr>
          <w:rFonts w:ascii="Arial" w:eastAsia="Times New Roman" w:hAnsi="Arial" w:cs="Arial"/>
          <w:b/>
          <w:bCs/>
          <w:color w:val="626262"/>
          <w:sz w:val="28"/>
          <w:szCs w:val="28"/>
        </w:rPr>
        <w:t>.  </w:t>
      </w:r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ind w:left="450" w:hanging="450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b/>
          <w:bCs/>
          <w:sz w:val="28"/>
          <w:szCs w:val="28"/>
        </w:rPr>
        <w:t>2.  Make up Prayer assignment: </w:t>
      </w:r>
      <w:r w:rsidRPr="00021874">
        <w:rPr>
          <w:rFonts w:ascii="Arial" w:eastAsia="Times New Roman" w:hAnsi="Arial" w:cs="Arial"/>
          <w:sz w:val="28"/>
          <w:szCs w:val="28"/>
        </w:rPr>
        <w:t xml:space="preserve"> </w:t>
      </w:r>
      <w:r w:rsidRPr="00021874">
        <w:rPr>
          <w:rFonts w:ascii="Arial" w:eastAsia="Times New Roman" w:hAnsi="Arial" w:cs="Arial"/>
          <w:b/>
          <w:bCs/>
          <w:sz w:val="28"/>
          <w:szCs w:val="28"/>
        </w:rPr>
        <w:t>Watch the following videos</w:t>
      </w:r>
      <w:r w:rsidRPr="00021874">
        <w:rPr>
          <w:rFonts w:ascii="Arial" w:eastAsia="Times New Roman" w:hAnsi="Arial" w:cs="Arial"/>
          <w:sz w:val="28"/>
          <w:szCs w:val="28"/>
        </w:rPr>
        <w:t xml:space="preserve"> from Fr. Mike Schmitz about prayer.  </w:t>
      </w:r>
      <w:r w:rsidRPr="00021874">
        <w:rPr>
          <w:rFonts w:ascii="Arial" w:eastAsia="Times New Roman" w:hAnsi="Arial" w:cs="Arial"/>
          <w:b/>
          <w:bCs/>
          <w:color w:val="990000"/>
          <w:sz w:val="28"/>
          <w:szCs w:val="28"/>
          <w:u w:val="single"/>
        </w:rPr>
        <w:t>Send me a paragraph for each one</w:t>
      </w:r>
      <w:r w:rsidRPr="00021874">
        <w:rPr>
          <w:rFonts w:ascii="Arial" w:eastAsia="Times New Roman" w:hAnsi="Arial" w:cs="Arial"/>
          <w:color w:val="990000"/>
          <w:sz w:val="28"/>
          <w:szCs w:val="28"/>
          <w:u w:val="single"/>
        </w:rPr>
        <w:t xml:space="preserve"> </w:t>
      </w:r>
      <w:r w:rsidRPr="00021874">
        <w:rPr>
          <w:rFonts w:ascii="Arial" w:eastAsia="Times New Roman" w:hAnsi="Arial" w:cs="Arial"/>
          <w:sz w:val="28"/>
          <w:szCs w:val="28"/>
        </w:rPr>
        <w:t>to describe what stuck out to you in each of them, and why it made an impact on you. </w:t>
      </w:r>
      <w:hyperlink r:id="rId5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Barb.m@JP2Parish.org</w:t>
        </w:r>
      </w:hyperlink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hyperlink r:id="rId6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https://youtu.be/kiAMzghLcMA</w:t>
        </w:r>
      </w:hyperlink>
    </w:p>
    <w:p w:rsidR="00021874" w:rsidRPr="00021874" w:rsidRDefault="00021874" w:rsidP="00021874">
      <w:pPr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hyperlink r:id="rId7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https://youtu.be/Smana2aJxkQ</w:t>
        </w:r>
      </w:hyperlink>
    </w:p>
    <w:p w:rsidR="00021874" w:rsidRPr="00021874" w:rsidRDefault="00021874" w:rsidP="00021874">
      <w:pPr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hyperlink r:id="rId8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https://youtu.be/juN6sG_esjU</w:t>
        </w:r>
      </w:hyperlink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 xml:space="preserve">3a.  </w:t>
      </w:r>
      <w:r w:rsidRPr="00021874">
        <w:rPr>
          <w:rFonts w:ascii="Arial" w:eastAsia="Times New Roman" w:hAnsi="Arial" w:cs="Arial"/>
          <w:b/>
          <w:bCs/>
          <w:sz w:val="28"/>
          <w:szCs w:val="28"/>
        </w:rPr>
        <w:t>Find out what each of these terms means:</w:t>
      </w:r>
    </w:p>
    <w:p w:rsidR="00021874" w:rsidRPr="00021874" w:rsidRDefault="00021874" w:rsidP="000218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Eucharistic Adoration</w:t>
      </w:r>
    </w:p>
    <w:p w:rsidR="00021874" w:rsidRPr="00021874" w:rsidRDefault="00021874" w:rsidP="000218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Exposition of the Blessed Sacrament</w:t>
      </w:r>
    </w:p>
    <w:p w:rsidR="00021874" w:rsidRPr="00021874" w:rsidRDefault="00021874" w:rsidP="0002187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Benediction</w:t>
      </w:r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>3b.</w:t>
      </w:r>
      <w:r w:rsidRPr="00021874">
        <w:rPr>
          <w:rFonts w:ascii="Arial" w:eastAsia="Times New Roman" w:hAnsi="Arial" w:cs="Arial"/>
          <w:b/>
          <w:bCs/>
          <w:sz w:val="28"/>
          <w:szCs w:val="28"/>
        </w:rPr>
        <w:t>  Watch these two videos about Eucharistic Adoration/Holy Hour:</w:t>
      </w:r>
    </w:p>
    <w:p w:rsidR="00021874" w:rsidRPr="00021874" w:rsidRDefault="00021874" w:rsidP="000218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hyperlink r:id="rId9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https://youtu.be/mbyMeNPddBs</w:t>
        </w:r>
      </w:hyperlink>
    </w:p>
    <w:p w:rsidR="00021874" w:rsidRPr="00021874" w:rsidRDefault="00021874" w:rsidP="00021874">
      <w:pPr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hyperlink r:id="rId10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https://youtu.be/-hHjdLtNOwg</w:t>
        </w:r>
      </w:hyperlink>
    </w:p>
    <w:p w:rsidR="00021874" w:rsidRPr="00021874" w:rsidRDefault="00021874" w:rsidP="00021874">
      <w:pPr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:rsidR="00021874" w:rsidRDefault="00021874" w:rsidP="00021874">
      <w:pPr>
        <w:spacing w:after="0" w:line="240" w:lineRule="auto"/>
        <w:ind w:left="450" w:hanging="450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 xml:space="preserve">3c. </w:t>
      </w:r>
      <w:r w:rsidRPr="00021874">
        <w:rPr>
          <w:rFonts w:ascii="Arial" w:eastAsia="Times New Roman" w:hAnsi="Arial" w:cs="Arial"/>
          <w:b/>
          <w:bCs/>
          <w:sz w:val="28"/>
          <w:szCs w:val="28"/>
        </w:rPr>
        <w:t>Eucharistic Adoration</w:t>
      </w:r>
      <w:r w:rsidRPr="00021874">
        <w:rPr>
          <w:rFonts w:ascii="Arial" w:eastAsia="Times New Roman" w:hAnsi="Arial" w:cs="Arial"/>
          <w:sz w:val="28"/>
          <w:szCs w:val="28"/>
        </w:rPr>
        <w:t xml:space="preserve"> takes place in the Little Church 24 hours/7days a week.  </w:t>
      </w:r>
    </w:p>
    <w:p w:rsidR="00021874" w:rsidRPr="00021874" w:rsidRDefault="00021874" w:rsidP="00021874">
      <w:pPr>
        <w:spacing w:after="0" w:line="240" w:lineRule="auto"/>
        <w:ind w:left="450" w:hanging="450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ind w:left="450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bCs/>
          <w:iCs/>
          <w:color w:val="000000"/>
          <w:sz w:val="28"/>
          <w:szCs w:val="28"/>
        </w:rPr>
        <w:t>Sometime before our July meeting,</w:t>
      </w:r>
      <w:r w:rsidRPr="0002187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021874">
        <w:rPr>
          <w:rFonts w:ascii="Arial" w:eastAsia="Times New Roman" w:hAnsi="Arial" w:cs="Arial"/>
          <w:b/>
          <w:bCs/>
          <w:color w:val="990000"/>
          <w:sz w:val="28"/>
          <w:szCs w:val="28"/>
        </w:rPr>
        <w:t>spend one hour at Adoration to pray silently with Jesus.</w:t>
      </w:r>
    </w:p>
    <w:p w:rsidR="00021874" w:rsidRPr="00021874" w:rsidRDefault="00021874" w:rsidP="00021874">
      <w:pPr>
        <w:spacing w:after="0" w:line="240" w:lineRule="auto"/>
        <w:ind w:left="450" w:hanging="450"/>
        <w:rPr>
          <w:rFonts w:ascii="Arial" w:eastAsia="Times New Roman" w:hAnsi="Arial" w:cs="Arial"/>
          <w:sz w:val="28"/>
          <w:szCs w:val="28"/>
        </w:rPr>
      </w:pPr>
    </w:p>
    <w:p w:rsidR="00021874" w:rsidRPr="00021874" w:rsidRDefault="00021874" w:rsidP="00021874">
      <w:pPr>
        <w:spacing w:after="0" w:line="240" w:lineRule="auto"/>
        <w:ind w:left="450" w:hanging="450"/>
        <w:rPr>
          <w:rFonts w:ascii="Arial" w:eastAsia="Times New Roman" w:hAnsi="Arial" w:cs="Arial"/>
          <w:sz w:val="28"/>
          <w:szCs w:val="28"/>
        </w:rPr>
      </w:pPr>
      <w:r w:rsidRPr="00021874">
        <w:rPr>
          <w:rFonts w:ascii="Arial" w:eastAsia="Times New Roman" w:hAnsi="Arial" w:cs="Arial"/>
          <w:sz w:val="28"/>
          <w:szCs w:val="28"/>
        </w:rPr>
        <w:t xml:space="preserve">3d.  </w:t>
      </w:r>
      <w:r w:rsidRPr="00021874">
        <w:rPr>
          <w:rFonts w:ascii="Arial" w:eastAsia="Times New Roman" w:hAnsi="Arial" w:cs="Arial"/>
          <w:bCs/>
          <w:iCs/>
          <w:sz w:val="28"/>
          <w:szCs w:val="28"/>
        </w:rPr>
        <w:t>Before our July meeting</w:t>
      </w:r>
      <w:r w:rsidRPr="00021874">
        <w:rPr>
          <w:rFonts w:ascii="Arial" w:eastAsia="Times New Roman" w:hAnsi="Arial" w:cs="Arial"/>
          <w:sz w:val="28"/>
          <w:szCs w:val="28"/>
        </w:rPr>
        <w:t xml:space="preserve">, </w:t>
      </w:r>
      <w:r w:rsidRPr="00021874">
        <w:rPr>
          <w:rFonts w:ascii="Arial" w:eastAsia="Times New Roman" w:hAnsi="Arial" w:cs="Arial"/>
          <w:b/>
          <w:bCs/>
          <w:color w:val="990000"/>
          <w:sz w:val="28"/>
          <w:szCs w:val="28"/>
        </w:rPr>
        <w:t xml:space="preserve">send me your thoughts </w:t>
      </w:r>
      <w:r w:rsidRPr="00021874">
        <w:rPr>
          <w:rFonts w:ascii="Arial" w:eastAsia="Times New Roman" w:hAnsi="Arial" w:cs="Arial"/>
          <w:b/>
          <w:bCs/>
          <w:sz w:val="28"/>
          <w:szCs w:val="28"/>
        </w:rPr>
        <w:t>on the videos and on the method of prayer (Adoration)</w:t>
      </w:r>
      <w:r w:rsidRPr="00021874">
        <w:rPr>
          <w:rFonts w:ascii="Arial" w:eastAsia="Times New Roman" w:hAnsi="Arial" w:cs="Arial"/>
          <w:sz w:val="28"/>
          <w:szCs w:val="28"/>
        </w:rPr>
        <w:t xml:space="preserve">.  </w:t>
      </w:r>
      <w:hyperlink r:id="rId11" w:history="1">
        <w:r w:rsidRPr="00021874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Barb.m@JP2Parish.org</w:t>
        </w:r>
      </w:hyperlink>
    </w:p>
    <w:p w:rsidR="000D7353" w:rsidRPr="00021874" w:rsidRDefault="000D7353" w:rsidP="00021874">
      <w:pPr>
        <w:ind w:left="450" w:hanging="450"/>
        <w:rPr>
          <w:rFonts w:ascii="Arial" w:hAnsi="Arial" w:cs="Arial"/>
          <w:sz w:val="28"/>
          <w:szCs w:val="28"/>
        </w:rPr>
      </w:pPr>
    </w:p>
    <w:sectPr w:rsidR="000D7353" w:rsidRPr="00021874" w:rsidSect="00021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9BB"/>
    <w:multiLevelType w:val="multilevel"/>
    <w:tmpl w:val="948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05A0E"/>
    <w:multiLevelType w:val="hybridMultilevel"/>
    <w:tmpl w:val="06A67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4FDB"/>
    <w:multiLevelType w:val="multilevel"/>
    <w:tmpl w:val="810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74"/>
    <w:rsid w:val="00021874"/>
    <w:rsid w:val="000D7353"/>
    <w:rsid w:val="008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BBBB"/>
  <w15:chartTrackingRefBased/>
  <w15:docId w15:val="{91736495-2F99-4589-AE5E-45E2C11A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18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18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1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42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9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0518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767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09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5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253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5882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N6sG_esj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mana2aJxk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iAMzghLcMA" TargetMode="External"/><Relationship Id="rId11" Type="http://schemas.openxmlformats.org/officeDocument/2006/relationships/hyperlink" Target="mailto:Barb.m@JP2Parish.org" TargetMode="External"/><Relationship Id="rId5" Type="http://schemas.openxmlformats.org/officeDocument/2006/relationships/hyperlink" Target="mailto:Barb.m@JP2Parish.org" TargetMode="External"/><Relationship Id="rId10" Type="http://schemas.openxmlformats.org/officeDocument/2006/relationships/hyperlink" Target="https://youtu.be/-hHjdLtNO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byMeNPd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Stoklosa</dc:creator>
  <cp:keywords/>
  <dc:description/>
  <cp:lastModifiedBy>Lori Stoklosa</cp:lastModifiedBy>
  <cp:revision>1</cp:revision>
  <dcterms:created xsi:type="dcterms:W3CDTF">2021-06-07T13:48:00Z</dcterms:created>
  <dcterms:modified xsi:type="dcterms:W3CDTF">2021-06-07T14:02:00Z</dcterms:modified>
</cp:coreProperties>
</file>