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02" w:rsidRPr="004B0A66" w:rsidRDefault="00714602" w:rsidP="004B0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4B0A66">
        <w:rPr>
          <w:rFonts w:ascii="Times New Roman" w:eastAsia="Times New Roman" w:hAnsi="Times New Roman" w:cs="Times New Roman"/>
          <w:b/>
          <w:bCs/>
          <w:sz w:val="48"/>
          <w:szCs w:val="24"/>
        </w:rPr>
        <w:t>Lent Activities for 40 days!</w:t>
      </w:r>
    </w:p>
    <w:p w:rsidR="003F6E98" w:rsidRDefault="00714602" w:rsidP="007146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  <w:sz w:val="42"/>
          <w:szCs w:val="42"/>
        </w:rPr>
      </w:pPr>
      <w:r w:rsidRPr="008C53A6">
        <w:rPr>
          <w:rFonts w:ascii="Times New Roman" w:eastAsia="Times New Roman" w:hAnsi="Times New Roman" w:cs="Times New Roman"/>
          <w:bCs/>
          <w:i/>
          <w:sz w:val="28"/>
          <w:szCs w:val="24"/>
        </w:rPr>
        <w:t>You</w:t>
      </w:r>
      <w:r w:rsidR="004B0A66">
        <w:rPr>
          <w:rFonts w:ascii="Times New Roman" w:eastAsia="Times New Roman" w:hAnsi="Times New Roman" w:cs="Times New Roman"/>
          <w:bCs/>
          <w:i/>
          <w:sz w:val="28"/>
          <w:szCs w:val="24"/>
        </w:rPr>
        <w:t>r student</w:t>
      </w:r>
      <w:r w:rsidRPr="008C53A6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can choose </w:t>
      </w:r>
      <w:r w:rsidRPr="008C53A6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  <w:t>one item and do it for 40 day</w:t>
      </w:r>
      <w:r w:rsidRPr="008C53A6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s for choose </w:t>
      </w:r>
      <w:r w:rsidRPr="008C53A6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  <w:t>different activities</w:t>
      </w:r>
      <w:r w:rsidRPr="008C53A6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but do </w:t>
      </w:r>
      <w:r w:rsidRPr="008C53A6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  <w:t>one each day for 40 days</w:t>
      </w:r>
      <w:r w:rsidRPr="008C53A6">
        <w:rPr>
          <w:rFonts w:ascii="Times New Roman" w:eastAsia="Times New Roman" w:hAnsi="Times New Roman" w:cs="Times New Roman"/>
          <w:bCs/>
          <w:i/>
          <w:sz w:val="28"/>
          <w:szCs w:val="24"/>
        </w:rPr>
        <w:t>.</w:t>
      </w:r>
      <w:r w:rsidR="008C53A6" w:rsidRPr="008C53A6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  </w:t>
      </w:r>
      <w:r w:rsidR="008C53A6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</w:t>
      </w:r>
      <w:r w:rsidR="004B0A66">
        <w:rPr>
          <w:rFonts w:ascii="Times New Roman" w:eastAsia="Times New Roman" w:hAnsi="Times New Roman" w:cs="Times New Roman"/>
          <w:bCs/>
          <w:i/>
          <w:sz w:val="28"/>
          <w:szCs w:val="24"/>
        </w:rPr>
        <w:t>This is an</w:t>
      </w:r>
      <w:r w:rsidR="008C53A6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extra credit assignment</w:t>
      </w:r>
      <w:r w:rsidR="004B0A66">
        <w:rPr>
          <w:rFonts w:ascii="Times New Roman" w:eastAsia="Times New Roman" w:hAnsi="Times New Roman" w:cs="Times New Roman"/>
          <w:bCs/>
          <w:i/>
          <w:sz w:val="28"/>
          <w:szCs w:val="24"/>
        </w:rPr>
        <w:t>.  P</w:t>
      </w:r>
      <w:r w:rsidR="006733E3">
        <w:rPr>
          <w:rFonts w:ascii="Times New Roman" w:eastAsia="Times New Roman" w:hAnsi="Times New Roman" w:cs="Times New Roman"/>
          <w:bCs/>
          <w:i/>
          <w:sz w:val="28"/>
          <w:szCs w:val="24"/>
        </w:rPr>
        <w:t>lease</w:t>
      </w:r>
      <w:r w:rsidR="008C53A6" w:rsidRPr="008C53A6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email us </w:t>
      </w:r>
      <w:r w:rsidR="004B0A66">
        <w:rPr>
          <w:rFonts w:ascii="Times New Roman" w:eastAsia="Times New Roman" w:hAnsi="Times New Roman" w:cs="Times New Roman"/>
          <w:bCs/>
          <w:i/>
          <w:sz w:val="28"/>
          <w:szCs w:val="24"/>
        </w:rPr>
        <w:t>the</w:t>
      </w:r>
      <w:r w:rsidR="006733E3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</w:t>
      </w:r>
      <w:r w:rsidR="008C53A6" w:rsidRPr="008C53A6">
        <w:rPr>
          <w:rFonts w:ascii="Times New Roman" w:eastAsia="Times New Roman" w:hAnsi="Times New Roman" w:cs="Times New Roman"/>
          <w:bCs/>
          <w:i/>
          <w:sz w:val="28"/>
          <w:szCs w:val="24"/>
        </w:rPr>
        <w:t>complete</w:t>
      </w:r>
      <w:r w:rsidR="003F6E98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the 40 squares </w:t>
      </w:r>
      <w:r w:rsidR="004B0A66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sheets </w:t>
      </w:r>
      <w:r w:rsidR="003F6E98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to let us know what you did each of the </w:t>
      </w:r>
      <w:r w:rsidR="008C53A6" w:rsidRPr="008C53A6">
        <w:rPr>
          <w:rFonts w:ascii="Times New Roman" w:eastAsia="Times New Roman" w:hAnsi="Times New Roman" w:cs="Times New Roman"/>
          <w:bCs/>
          <w:i/>
          <w:sz w:val="28"/>
          <w:szCs w:val="24"/>
        </w:rPr>
        <w:t>40 days</w:t>
      </w:r>
      <w:r w:rsidR="00C231BE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(Sundays are not included)</w:t>
      </w:r>
      <w:r w:rsidR="006733E3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.  </w:t>
      </w:r>
      <w:r w:rsidR="004B0A66">
        <w:rPr>
          <w:rFonts w:ascii="Times New Roman" w:eastAsia="Times New Roman" w:hAnsi="Times New Roman" w:cs="Times New Roman"/>
          <w:bCs/>
          <w:i/>
          <w:sz w:val="28"/>
          <w:szCs w:val="24"/>
        </w:rPr>
        <w:br/>
      </w:r>
      <w:r w:rsidR="004B0A66">
        <w:rPr>
          <w:rFonts w:ascii="Times New Roman" w:eastAsia="Times New Roman" w:hAnsi="Times New Roman" w:cs="Times New Roman"/>
          <w:bCs/>
          <w:i/>
          <w:sz w:val="28"/>
          <w:szCs w:val="24"/>
        </w:rPr>
        <w:br/>
      </w:r>
      <w:r w:rsidR="003F6E98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Lent starts: </w:t>
      </w:r>
      <w:r w:rsidR="003F6E98">
        <w:rPr>
          <w:rFonts w:ascii="Times New Roman" w:eastAsia="Times New Roman" w:hAnsi="Times New Roman" w:cs="Times New Roman"/>
          <w:bCs/>
          <w:i/>
          <w:sz w:val="28"/>
          <w:szCs w:val="24"/>
        </w:rPr>
        <w:tab/>
      </w:r>
      <w:r w:rsidR="003F6E98" w:rsidRPr="003F6E98">
        <w:rPr>
          <w:rFonts w:ascii="Arial" w:eastAsia="Times New Roman" w:hAnsi="Arial" w:cs="Arial"/>
          <w:color w:val="202124"/>
          <w:sz w:val="42"/>
          <w:szCs w:val="42"/>
        </w:rPr>
        <w:t>Wednesday</w:t>
      </w:r>
      <w:r w:rsidR="003F6E98" w:rsidRPr="003F6E98">
        <w:rPr>
          <w:rFonts w:ascii="Arial" w:eastAsia="Times New Roman" w:hAnsi="Arial" w:cs="Arial"/>
          <w:color w:val="202124"/>
          <w:sz w:val="42"/>
          <w:szCs w:val="42"/>
          <w:shd w:val="clear" w:color="auto" w:fill="FFFFFF"/>
        </w:rPr>
        <w:t>, </w:t>
      </w:r>
      <w:r w:rsidR="003F6E98" w:rsidRPr="003F6E98">
        <w:rPr>
          <w:rFonts w:ascii="Arial" w:eastAsia="Times New Roman" w:hAnsi="Arial" w:cs="Arial"/>
          <w:color w:val="202124"/>
          <w:sz w:val="42"/>
          <w:szCs w:val="42"/>
        </w:rPr>
        <w:t>February 17</w:t>
      </w:r>
    </w:p>
    <w:p w:rsidR="004B0A66" w:rsidRPr="008C53A6" w:rsidRDefault="004B0A66" w:rsidP="0071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bookmarkStart w:id="0" w:name="_GoBack"/>
      <w:bookmarkEnd w:id="0"/>
    </w:p>
    <w:p w:rsidR="00714602" w:rsidRDefault="00714602" w:rsidP="006733E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33E3">
        <w:rPr>
          <w:rFonts w:ascii="Arial" w:eastAsia="Times New Roman" w:hAnsi="Arial" w:cs="Arial"/>
          <w:b/>
          <w:bCs/>
          <w:sz w:val="32"/>
          <w:szCs w:val="24"/>
        </w:rPr>
        <w:t>Give up something.</w:t>
      </w:r>
      <w:r w:rsidRPr="006733E3">
        <w:rPr>
          <w:rFonts w:ascii="Arial" w:eastAsia="Times New Roman" w:hAnsi="Arial" w:cs="Arial"/>
          <w:sz w:val="32"/>
          <w:szCs w:val="24"/>
        </w:rPr>
        <w:t> </w:t>
      </w:r>
      <w:r w:rsidRPr="006733E3">
        <w:rPr>
          <w:rFonts w:ascii="Arial" w:eastAsia="Times New Roman" w:hAnsi="Arial" w:cs="Arial"/>
          <w:sz w:val="24"/>
          <w:szCs w:val="24"/>
        </w:rPr>
        <w:t>Jesus fasted for 40 days. That is a very long time!  You could be giving up desserts or cut back on video game</w:t>
      </w:r>
      <w:r w:rsidR="006733E3">
        <w:rPr>
          <w:rFonts w:ascii="Arial" w:eastAsia="Times New Roman" w:hAnsi="Arial" w:cs="Arial"/>
          <w:sz w:val="24"/>
          <w:szCs w:val="24"/>
        </w:rPr>
        <w:t xml:space="preserve"> time.  T</w:t>
      </w:r>
      <w:r w:rsidRPr="006733E3">
        <w:rPr>
          <w:rFonts w:ascii="Arial" w:eastAsia="Times New Roman" w:hAnsi="Arial" w:cs="Arial"/>
          <w:sz w:val="24"/>
          <w:szCs w:val="24"/>
        </w:rPr>
        <w:t>he key is that it has to be something you enjoy</w:t>
      </w:r>
      <w:r w:rsidR="006733E3">
        <w:rPr>
          <w:rFonts w:ascii="Arial" w:eastAsia="Times New Roman" w:hAnsi="Arial" w:cs="Arial"/>
          <w:sz w:val="24"/>
          <w:szCs w:val="24"/>
        </w:rPr>
        <w:t xml:space="preserve">.  </w:t>
      </w:r>
      <w:r w:rsidRPr="006733E3">
        <w:rPr>
          <w:rFonts w:ascii="Arial" w:eastAsia="Times New Roman" w:hAnsi="Arial" w:cs="Arial"/>
          <w:sz w:val="24"/>
          <w:szCs w:val="24"/>
        </w:rPr>
        <w:t xml:space="preserve">If you hate brussels sprouts and decide to give them up during Lent, you may need to reevaluate.  </w:t>
      </w:r>
    </w:p>
    <w:p w:rsidR="006733E3" w:rsidRDefault="006733E3" w:rsidP="006733E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C53A6" w:rsidRPr="006733E3" w:rsidRDefault="008C53A6" w:rsidP="006733E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33E3">
        <w:rPr>
          <w:rFonts w:ascii="Arial" w:eastAsia="Times New Roman" w:hAnsi="Arial" w:cs="Arial"/>
          <w:b/>
          <w:bCs/>
          <w:color w:val="333333"/>
          <w:sz w:val="32"/>
          <w:szCs w:val="24"/>
        </w:rPr>
        <w:t>PUT DOWN YOUR PHONE</w:t>
      </w:r>
      <w:r w:rsidRPr="006733E3">
        <w:rPr>
          <w:rFonts w:ascii="Arial" w:eastAsia="Times New Roman" w:hAnsi="Arial" w:cs="Arial"/>
          <w:bCs/>
          <w:color w:val="333333"/>
          <w:sz w:val="32"/>
          <w:szCs w:val="24"/>
        </w:rPr>
        <w:t xml:space="preserve"> </w:t>
      </w:r>
      <w:r w:rsidRPr="006733E3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- </w:t>
      </w:r>
      <w:r w:rsidRPr="006733E3">
        <w:rPr>
          <w:rFonts w:ascii="Arial" w:eastAsia="Times New Roman" w:hAnsi="Arial" w:cs="Arial"/>
          <w:color w:val="333333"/>
          <w:sz w:val="24"/>
          <w:szCs w:val="24"/>
        </w:rPr>
        <w:t>This one is pretty obvious. Young people can limit social media for Lent</w:t>
      </w:r>
      <w:r w:rsidR="006733E3">
        <w:rPr>
          <w:rFonts w:ascii="Arial" w:eastAsia="Times New Roman" w:hAnsi="Arial" w:cs="Arial"/>
          <w:color w:val="333333"/>
          <w:sz w:val="24"/>
          <w:szCs w:val="24"/>
        </w:rPr>
        <w:t xml:space="preserve"> (all 40 days)</w:t>
      </w:r>
      <w:r w:rsidRPr="006733E3">
        <w:rPr>
          <w:rFonts w:ascii="Arial" w:eastAsia="Times New Roman" w:hAnsi="Arial" w:cs="Arial"/>
          <w:color w:val="333333"/>
          <w:sz w:val="24"/>
          <w:szCs w:val="24"/>
        </w:rPr>
        <w:t>.  Just make better use o</w:t>
      </w:r>
      <w:r w:rsidR="006733E3">
        <w:rPr>
          <w:rFonts w:ascii="Arial" w:eastAsia="Times New Roman" w:hAnsi="Arial" w:cs="Arial"/>
          <w:color w:val="333333"/>
          <w:sz w:val="24"/>
          <w:szCs w:val="24"/>
        </w:rPr>
        <w:t xml:space="preserve">f </w:t>
      </w:r>
      <w:r w:rsidRPr="006733E3">
        <w:rPr>
          <w:rFonts w:ascii="Arial" w:eastAsia="Times New Roman" w:hAnsi="Arial" w:cs="Arial"/>
          <w:color w:val="333333"/>
          <w:sz w:val="24"/>
          <w:szCs w:val="24"/>
        </w:rPr>
        <w:t xml:space="preserve">time in general. </w:t>
      </w:r>
    </w:p>
    <w:p w:rsidR="006733E3" w:rsidRPr="006733E3" w:rsidRDefault="006733E3" w:rsidP="006733E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733E3" w:rsidRDefault="006733E3" w:rsidP="006733E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33E3">
        <w:rPr>
          <w:rFonts w:ascii="Arial" w:eastAsia="Times New Roman" w:hAnsi="Arial" w:cs="Arial"/>
          <w:b/>
          <w:sz w:val="32"/>
          <w:szCs w:val="24"/>
        </w:rPr>
        <w:t>Add some good!</w:t>
      </w:r>
      <w:r w:rsidRPr="006733E3">
        <w:rPr>
          <w:rFonts w:ascii="Arial" w:eastAsia="Times New Roman" w:hAnsi="Arial" w:cs="Arial"/>
          <w:sz w:val="32"/>
          <w:szCs w:val="24"/>
        </w:rPr>
        <w:t xml:space="preserve"> </w:t>
      </w:r>
      <w:r w:rsidRPr="006733E3">
        <w:rPr>
          <w:rFonts w:ascii="Arial" w:eastAsia="Times New Roman" w:hAnsi="Arial" w:cs="Arial"/>
          <w:sz w:val="24"/>
          <w:szCs w:val="24"/>
        </w:rPr>
        <w:t>You could go for a 10 minute walk</w:t>
      </w:r>
      <w:r>
        <w:rPr>
          <w:rFonts w:ascii="Arial" w:eastAsia="Times New Roman" w:hAnsi="Arial" w:cs="Arial"/>
          <w:sz w:val="24"/>
          <w:szCs w:val="24"/>
        </w:rPr>
        <w:t xml:space="preserve"> every day</w:t>
      </w:r>
      <w:r w:rsidRPr="006733E3">
        <w:rPr>
          <w:rFonts w:ascii="Arial" w:eastAsia="Times New Roman" w:hAnsi="Arial" w:cs="Arial"/>
          <w:sz w:val="24"/>
          <w:szCs w:val="24"/>
        </w:rPr>
        <w:t xml:space="preserve"> or read book that is not required.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733E3">
        <w:rPr>
          <w:rFonts w:ascii="Arial" w:eastAsia="Times New Roman" w:hAnsi="Arial" w:cs="Arial"/>
          <w:sz w:val="24"/>
          <w:szCs w:val="24"/>
        </w:rPr>
        <w:t>eat more vegetables</w:t>
      </w:r>
      <w:r w:rsidRPr="006733E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or </w:t>
      </w:r>
      <w:r w:rsidRPr="006733E3">
        <w:rPr>
          <w:rFonts w:ascii="Arial" w:eastAsia="Times New Roman" w:hAnsi="Arial" w:cs="Arial"/>
          <w:sz w:val="24"/>
          <w:szCs w:val="24"/>
        </w:rPr>
        <w:t>drink only water.</w:t>
      </w:r>
    </w:p>
    <w:p w:rsidR="006733E3" w:rsidRPr="006733E3" w:rsidRDefault="006733E3" w:rsidP="006733E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14602" w:rsidRDefault="00714602" w:rsidP="006733E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33E3">
        <w:rPr>
          <w:rFonts w:ascii="Arial" w:eastAsia="Times New Roman" w:hAnsi="Arial" w:cs="Arial"/>
          <w:b/>
          <w:bCs/>
          <w:sz w:val="32"/>
          <w:szCs w:val="24"/>
        </w:rPr>
        <w:t>40 bags in 40 days.</w:t>
      </w:r>
      <w:r w:rsidRPr="006733E3">
        <w:rPr>
          <w:rFonts w:ascii="Arial" w:eastAsia="Times New Roman" w:hAnsi="Arial" w:cs="Arial"/>
          <w:sz w:val="32"/>
          <w:szCs w:val="24"/>
        </w:rPr>
        <w:t> </w:t>
      </w:r>
      <w:r w:rsidRPr="006733E3">
        <w:rPr>
          <w:rFonts w:ascii="Arial" w:eastAsia="Times New Roman" w:hAnsi="Arial" w:cs="Arial"/>
          <w:sz w:val="24"/>
          <w:szCs w:val="24"/>
        </w:rPr>
        <w:t>Instead of or in addition to giving up something for Lent, you could purge a bag’s worth of stuff every day during Lent. You choose the size of the bag, and you should definitely make it a family affair. Just think of how clean your home will be by Easter!</w:t>
      </w:r>
    </w:p>
    <w:p w:rsidR="006733E3" w:rsidRPr="006733E3" w:rsidRDefault="006733E3" w:rsidP="006733E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C53A6" w:rsidRPr="006733E3" w:rsidRDefault="00714602" w:rsidP="006733E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33E3">
        <w:rPr>
          <w:rFonts w:ascii="Arial" w:eastAsia="Times New Roman" w:hAnsi="Arial" w:cs="Arial"/>
          <w:b/>
          <w:bCs/>
          <w:sz w:val="32"/>
          <w:szCs w:val="24"/>
        </w:rPr>
        <w:t>Read the Bible</w:t>
      </w:r>
      <w:r w:rsidRPr="006733E3">
        <w:rPr>
          <w:rFonts w:ascii="Arial" w:eastAsia="Times New Roman" w:hAnsi="Arial" w:cs="Arial"/>
          <w:bCs/>
          <w:sz w:val="32"/>
          <w:szCs w:val="24"/>
        </w:rPr>
        <w:t xml:space="preserve"> </w:t>
      </w:r>
      <w:r w:rsidRPr="006733E3">
        <w:rPr>
          <w:rFonts w:ascii="Arial" w:eastAsia="Times New Roman" w:hAnsi="Arial" w:cs="Arial"/>
          <w:bCs/>
          <w:sz w:val="24"/>
          <w:szCs w:val="24"/>
        </w:rPr>
        <w:t>together every day. </w:t>
      </w:r>
      <w:r w:rsidRPr="006733E3">
        <w:rPr>
          <w:rFonts w:ascii="Arial" w:eastAsia="Times New Roman" w:hAnsi="Arial" w:cs="Arial"/>
          <w:sz w:val="24"/>
          <w:szCs w:val="24"/>
        </w:rPr>
        <w:t xml:space="preserve"> You </w:t>
      </w:r>
      <w:r w:rsidR="006733E3" w:rsidRPr="006733E3">
        <w:rPr>
          <w:rFonts w:ascii="Arial" w:eastAsia="Times New Roman" w:hAnsi="Arial" w:cs="Arial"/>
          <w:sz w:val="24"/>
          <w:szCs w:val="24"/>
        </w:rPr>
        <w:t xml:space="preserve">could </w:t>
      </w:r>
      <w:r w:rsidRPr="006733E3">
        <w:rPr>
          <w:rFonts w:ascii="Arial" w:eastAsia="Times New Roman" w:hAnsi="Arial" w:cs="Arial"/>
          <w:sz w:val="24"/>
          <w:szCs w:val="24"/>
        </w:rPr>
        <w:t>read</w:t>
      </w:r>
      <w:r w:rsidR="006733E3" w:rsidRPr="006733E3">
        <w:rPr>
          <w:rFonts w:ascii="Arial" w:eastAsia="Times New Roman" w:hAnsi="Arial" w:cs="Arial"/>
          <w:sz w:val="24"/>
          <w:szCs w:val="24"/>
        </w:rPr>
        <w:t xml:space="preserve"> a section of</w:t>
      </w:r>
      <w:r w:rsidRPr="006733E3">
        <w:rPr>
          <w:rFonts w:ascii="Arial" w:eastAsia="Times New Roman" w:hAnsi="Arial" w:cs="Arial"/>
          <w:sz w:val="24"/>
          <w:szCs w:val="24"/>
        </w:rPr>
        <w:t xml:space="preserve"> the Bible with your kids every day,</w:t>
      </w:r>
      <w:r w:rsidR="006733E3" w:rsidRPr="006733E3">
        <w:rPr>
          <w:rFonts w:ascii="Arial" w:eastAsia="Times New Roman" w:hAnsi="Arial" w:cs="Arial"/>
          <w:sz w:val="24"/>
          <w:szCs w:val="24"/>
        </w:rPr>
        <w:t xml:space="preserve"> or if your student is old enough, they can read on their own.</w:t>
      </w:r>
    </w:p>
    <w:p w:rsidR="006733E3" w:rsidRPr="006733E3" w:rsidRDefault="006733E3" w:rsidP="006733E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C53A6" w:rsidRDefault="008C53A6" w:rsidP="006733E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733E3">
        <w:rPr>
          <w:rFonts w:ascii="Arial" w:eastAsia="Times New Roman" w:hAnsi="Arial" w:cs="Arial"/>
          <w:b/>
          <w:color w:val="333333"/>
          <w:sz w:val="32"/>
          <w:szCs w:val="24"/>
        </w:rPr>
        <w:t>Keep a prayer journal</w:t>
      </w:r>
      <w:r w:rsidRPr="006733E3">
        <w:rPr>
          <w:rFonts w:ascii="Arial" w:eastAsia="Times New Roman" w:hAnsi="Arial" w:cs="Arial"/>
          <w:color w:val="333333"/>
          <w:sz w:val="32"/>
          <w:szCs w:val="24"/>
        </w:rPr>
        <w:t xml:space="preserve"> </w:t>
      </w:r>
      <w:r w:rsidRPr="006733E3">
        <w:rPr>
          <w:rFonts w:ascii="Arial" w:eastAsia="Times New Roman" w:hAnsi="Arial" w:cs="Arial"/>
          <w:color w:val="333333"/>
          <w:sz w:val="24"/>
          <w:szCs w:val="24"/>
        </w:rPr>
        <w:t xml:space="preserve">with a new entry every day– It’s easy to say, “I’m going to pray for Brittany.” Or “I’m going to be more thankful.” </w:t>
      </w:r>
      <w:r w:rsidR="006733E3">
        <w:rPr>
          <w:rFonts w:ascii="Arial" w:eastAsia="Times New Roman" w:hAnsi="Arial" w:cs="Arial"/>
          <w:color w:val="333333"/>
          <w:sz w:val="24"/>
          <w:szCs w:val="24"/>
        </w:rPr>
        <w:t>Please have your student</w:t>
      </w:r>
      <w:r w:rsidRPr="006733E3">
        <w:rPr>
          <w:rFonts w:ascii="Arial" w:eastAsia="Times New Roman" w:hAnsi="Arial" w:cs="Arial"/>
          <w:color w:val="333333"/>
          <w:sz w:val="24"/>
          <w:szCs w:val="24"/>
        </w:rPr>
        <w:t xml:space="preserve"> write down their prayer intentions and blessings. </w:t>
      </w:r>
      <w:r w:rsidR="006733E3">
        <w:rPr>
          <w:rFonts w:ascii="Arial" w:eastAsia="Times New Roman" w:hAnsi="Arial" w:cs="Arial"/>
          <w:color w:val="333333"/>
          <w:sz w:val="24"/>
          <w:szCs w:val="24"/>
        </w:rPr>
        <w:t>W</w:t>
      </w:r>
      <w:r w:rsidRPr="006733E3">
        <w:rPr>
          <w:rFonts w:ascii="Arial" w:eastAsia="Times New Roman" w:hAnsi="Arial" w:cs="Arial"/>
          <w:color w:val="333333"/>
          <w:sz w:val="24"/>
          <w:szCs w:val="24"/>
        </w:rPr>
        <w:t>riting down prayers not only helps us remember what to pray, but allows us to look back later and see how God as worked in our lives.</w:t>
      </w:r>
    </w:p>
    <w:p w:rsidR="006733E3" w:rsidRPr="006733E3" w:rsidRDefault="006733E3" w:rsidP="006733E3">
      <w:pPr>
        <w:pStyle w:val="ListParagraph"/>
        <w:rPr>
          <w:rFonts w:ascii="Arial" w:eastAsia="Times New Roman" w:hAnsi="Arial" w:cs="Arial"/>
          <w:color w:val="333333"/>
          <w:sz w:val="24"/>
          <w:szCs w:val="24"/>
        </w:rPr>
      </w:pPr>
    </w:p>
    <w:p w:rsidR="00714602" w:rsidRPr="006733E3" w:rsidRDefault="00714602" w:rsidP="006733E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33E3">
        <w:rPr>
          <w:rFonts w:ascii="Arial" w:eastAsia="Times New Roman" w:hAnsi="Arial" w:cs="Arial"/>
          <w:b/>
          <w:bCs/>
          <w:sz w:val="32"/>
          <w:szCs w:val="24"/>
        </w:rPr>
        <w:t>Make a prayer chain.</w:t>
      </w:r>
      <w:r w:rsidRPr="006733E3">
        <w:rPr>
          <w:rFonts w:ascii="Arial" w:eastAsia="Times New Roman" w:hAnsi="Arial" w:cs="Arial"/>
          <w:sz w:val="32"/>
          <w:szCs w:val="24"/>
        </w:rPr>
        <w:t> </w:t>
      </w:r>
      <w:r w:rsidRPr="006733E3">
        <w:rPr>
          <w:rFonts w:ascii="Arial" w:eastAsia="Times New Roman" w:hAnsi="Arial" w:cs="Arial"/>
          <w:sz w:val="24"/>
          <w:szCs w:val="24"/>
        </w:rPr>
        <w:t>Write a person or situation on each of 40 strips of paper. Assemble them into a paper chain. Remove one link per day, and pray for that thing with your kids.</w:t>
      </w:r>
    </w:p>
    <w:p w:rsidR="006B2A40" w:rsidRPr="008C53A6" w:rsidRDefault="006B2A40" w:rsidP="006733E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B2A40" w:rsidRPr="006733E3" w:rsidRDefault="00714602" w:rsidP="006733E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33E3">
        <w:rPr>
          <w:rFonts w:ascii="Arial" w:eastAsia="Times New Roman" w:hAnsi="Arial" w:cs="Arial"/>
          <w:b/>
          <w:bCs/>
          <w:sz w:val="32"/>
          <w:szCs w:val="24"/>
        </w:rPr>
        <w:lastRenderedPageBreak/>
        <w:t>Serve 40 ways in 40 days</w:t>
      </w:r>
      <w:r w:rsidRPr="006733E3">
        <w:rPr>
          <w:rFonts w:ascii="Arial" w:eastAsia="Times New Roman" w:hAnsi="Arial" w:cs="Arial"/>
          <w:bCs/>
          <w:sz w:val="24"/>
          <w:szCs w:val="24"/>
        </w:rPr>
        <w:t>.</w:t>
      </w:r>
      <w:r w:rsidRPr="006733E3">
        <w:rPr>
          <w:rFonts w:ascii="Arial" w:eastAsia="Times New Roman" w:hAnsi="Arial" w:cs="Arial"/>
          <w:sz w:val="24"/>
          <w:szCs w:val="24"/>
        </w:rPr>
        <w:t> </w:t>
      </w:r>
      <w:r w:rsidR="006B2A40" w:rsidRPr="006733E3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Draw and color a picture for some</w:t>
      </w:r>
      <w:r w:rsidR="008C53A6" w:rsidRPr="006733E3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one (family, friends, teachers </w:t>
      </w:r>
      <w:r w:rsidR="006B2A40" w:rsidRPr="006733E3">
        <w:rPr>
          <w:rFonts w:ascii="Arial" w:hAnsi="Arial" w:cs="Arial"/>
          <w:color w:val="1E1E1E"/>
          <w:sz w:val="24"/>
          <w:szCs w:val="24"/>
          <w:shd w:val="clear" w:color="auto" w:fill="FFFFFF"/>
        </w:rPr>
        <w:t>and other at school</w:t>
      </w:r>
      <w:r w:rsidR="008C53A6" w:rsidRPr="006733E3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or at Church</w:t>
      </w:r>
      <w:r w:rsidR="006B2A40" w:rsidRPr="006733E3">
        <w:rPr>
          <w:rFonts w:ascii="Arial" w:hAnsi="Arial" w:cs="Arial"/>
          <w:color w:val="1E1E1E"/>
          <w:sz w:val="24"/>
          <w:szCs w:val="24"/>
          <w:shd w:val="clear" w:color="auto" w:fill="FFFFFF"/>
        </w:rPr>
        <w:t>), people at mom and dad’s work)</w:t>
      </w:r>
    </w:p>
    <w:p w:rsidR="006B2A40" w:rsidRPr="008C53A6" w:rsidRDefault="006B2A40" w:rsidP="006733E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C53A6" w:rsidRPr="006733E3" w:rsidRDefault="008C53A6" w:rsidP="006733E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33E3">
        <w:rPr>
          <w:rFonts w:ascii="Arial" w:eastAsia="Times New Roman" w:hAnsi="Arial" w:cs="Arial"/>
          <w:b/>
          <w:bCs/>
          <w:sz w:val="32"/>
          <w:szCs w:val="24"/>
        </w:rPr>
        <w:t>Serve 40 ways in 40 days</w:t>
      </w:r>
      <w:r w:rsidRPr="006733E3">
        <w:rPr>
          <w:rFonts w:ascii="Arial" w:eastAsia="Times New Roman" w:hAnsi="Arial" w:cs="Arial"/>
          <w:bCs/>
          <w:sz w:val="24"/>
          <w:szCs w:val="24"/>
        </w:rPr>
        <w:t>.</w:t>
      </w:r>
      <w:r w:rsidRPr="006733E3">
        <w:rPr>
          <w:rFonts w:ascii="Arial" w:eastAsia="Times New Roman" w:hAnsi="Arial" w:cs="Arial"/>
          <w:sz w:val="24"/>
          <w:szCs w:val="24"/>
        </w:rPr>
        <w:t> </w:t>
      </w:r>
      <w:r w:rsidRPr="006733E3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Do someone else’s chores for 40 days.  </w:t>
      </w:r>
      <w:r w:rsidR="006733E3">
        <w:rPr>
          <w:rFonts w:ascii="Arial" w:hAnsi="Arial" w:cs="Arial"/>
          <w:color w:val="1E1E1E"/>
          <w:sz w:val="24"/>
          <w:szCs w:val="24"/>
          <w:shd w:val="clear" w:color="auto" w:fill="FFFFFF"/>
        </w:rPr>
        <w:t>Do the dishes, feed the pet.  Doesn’t have to be the same chore every day</w:t>
      </w:r>
      <w:r w:rsidR="00201B6A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and it doesn’t have to be for the same person.</w:t>
      </w:r>
      <w:r w:rsidR="006733E3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but it has to be one that you are not already assigned.</w:t>
      </w:r>
    </w:p>
    <w:p w:rsidR="008C53A6" w:rsidRPr="008C53A6" w:rsidRDefault="008C53A6" w:rsidP="006733E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14602" w:rsidRDefault="00714602" w:rsidP="006733E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33E3">
        <w:rPr>
          <w:rFonts w:ascii="Arial" w:eastAsia="Times New Roman" w:hAnsi="Arial" w:cs="Arial"/>
          <w:b/>
          <w:bCs/>
          <w:sz w:val="32"/>
          <w:szCs w:val="24"/>
        </w:rPr>
        <w:t>Grow something.</w:t>
      </w:r>
      <w:r w:rsidRPr="006733E3">
        <w:rPr>
          <w:rFonts w:ascii="Arial" w:eastAsia="Times New Roman" w:hAnsi="Arial" w:cs="Arial"/>
          <w:sz w:val="32"/>
          <w:szCs w:val="24"/>
        </w:rPr>
        <w:t> </w:t>
      </w:r>
      <w:r w:rsidRPr="006733E3">
        <w:rPr>
          <w:rFonts w:ascii="Arial" w:eastAsia="Times New Roman" w:hAnsi="Arial" w:cs="Arial"/>
          <w:sz w:val="24"/>
          <w:szCs w:val="24"/>
        </w:rPr>
        <w:t xml:space="preserve"> There are lots of spring bulbs and seeds in stores already, so you should be able to get some inexpensively.</w:t>
      </w:r>
    </w:p>
    <w:p w:rsidR="00201B6A" w:rsidRPr="00201B6A" w:rsidRDefault="00201B6A" w:rsidP="00201B6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201B6A" w:rsidRDefault="00201B6A" w:rsidP="006733E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01B6A">
        <w:rPr>
          <w:rFonts w:ascii="Arial" w:eastAsia="Times New Roman" w:hAnsi="Arial" w:cs="Arial"/>
          <w:b/>
          <w:sz w:val="32"/>
          <w:szCs w:val="24"/>
        </w:rPr>
        <w:t>Feel Free.</w:t>
      </w:r>
      <w:r w:rsidRPr="00201B6A">
        <w:rPr>
          <w:rFonts w:ascii="Arial" w:eastAsia="Times New Roman" w:hAnsi="Arial" w:cs="Arial"/>
          <w:sz w:val="32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The above are suggestions, please feel free to make up your own!</w:t>
      </w:r>
    </w:p>
    <w:p w:rsidR="003F6E98" w:rsidRDefault="003F6E98" w:rsidP="003F6E9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3F6E98" w:rsidRPr="003F6E98" w:rsidRDefault="003F6E98" w:rsidP="003F6E9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4B0A66" w:rsidRDefault="00714602" w:rsidP="003F6E9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F6E98">
        <w:rPr>
          <w:rFonts w:ascii="Arial" w:eastAsia="Times New Roman" w:hAnsi="Arial" w:cs="Arial"/>
          <w:sz w:val="24"/>
          <w:szCs w:val="24"/>
        </w:rPr>
        <w:t xml:space="preserve">No matter how </w:t>
      </w:r>
      <w:r w:rsidR="006C5CD0">
        <w:rPr>
          <w:rFonts w:ascii="Arial" w:eastAsia="Times New Roman" w:hAnsi="Arial" w:cs="Arial"/>
          <w:sz w:val="24"/>
          <w:szCs w:val="24"/>
        </w:rPr>
        <w:t>your students</w:t>
      </w:r>
      <w:r w:rsidRPr="003F6E98">
        <w:rPr>
          <w:rFonts w:ascii="Arial" w:eastAsia="Times New Roman" w:hAnsi="Arial" w:cs="Arial"/>
          <w:sz w:val="24"/>
          <w:szCs w:val="24"/>
        </w:rPr>
        <w:t xml:space="preserve"> choose to observe Lent, the key is that </w:t>
      </w:r>
      <w:r w:rsidR="006C5CD0">
        <w:rPr>
          <w:rFonts w:ascii="Arial" w:eastAsia="Times New Roman" w:hAnsi="Arial" w:cs="Arial"/>
          <w:i/>
          <w:iCs/>
          <w:sz w:val="24"/>
          <w:szCs w:val="24"/>
        </w:rPr>
        <w:t xml:space="preserve">they </w:t>
      </w:r>
      <w:r w:rsidRPr="003F6E98">
        <w:rPr>
          <w:rFonts w:ascii="Arial" w:eastAsia="Times New Roman" w:hAnsi="Arial" w:cs="Arial"/>
          <w:i/>
          <w:iCs/>
          <w:sz w:val="24"/>
          <w:szCs w:val="24"/>
        </w:rPr>
        <w:t>actually do it.</w:t>
      </w:r>
      <w:r w:rsidRPr="003F6E98">
        <w:rPr>
          <w:rFonts w:ascii="Arial" w:eastAsia="Times New Roman" w:hAnsi="Arial" w:cs="Arial"/>
          <w:sz w:val="24"/>
          <w:szCs w:val="24"/>
        </w:rPr>
        <w:t xml:space="preserve"> Talk to your kids about Jesus, about His sacrifice, about their Savior. </w:t>
      </w:r>
    </w:p>
    <w:p w:rsidR="003F6E98" w:rsidRDefault="00714602" w:rsidP="003F6E98">
      <w:pPr>
        <w:shd w:val="clear" w:color="auto" w:fill="FFFFFF"/>
        <w:rPr>
          <w:rFonts w:ascii="Arial" w:eastAsia="Times New Roman" w:hAnsi="Arial" w:cs="Arial"/>
          <w:color w:val="202124"/>
          <w:sz w:val="42"/>
          <w:szCs w:val="42"/>
        </w:rPr>
      </w:pPr>
      <w:r w:rsidRPr="003F6E98">
        <w:rPr>
          <w:rFonts w:ascii="Arial" w:eastAsia="Times New Roman" w:hAnsi="Arial" w:cs="Arial"/>
          <w:sz w:val="24"/>
          <w:szCs w:val="24"/>
        </w:rPr>
        <w:t xml:space="preserve">Start </w:t>
      </w:r>
      <w:r w:rsidR="003F6E98" w:rsidRPr="003F6E98">
        <w:rPr>
          <w:rFonts w:ascii="Arial" w:eastAsia="Times New Roman" w:hAnsi="Arial" w:cs="Arial"/>
          <w:color w:val="202124"/>
          <w:sz w:val="42"/>
          <w:szCs w:val="42"/>
        </w:rPr>
        <w:t>Wednesday</w:t>
      </w:r>
      <w:r w:rsidR="003F6E98" w:rsidRPr="003F6E98">
        <w:rPr>
          <w:rFonts w:ascii="Arial" w:eastAsia="Times New Roman" w:hAnsi="Arial" w:cs="Arial"/>
          <w:color w:val="202124"/>
          <w:sz w:val="42"/>
          <w:szCs w:val="42"/>
          <w:shd w:val="clear" w:color="auto" w:fill="FFFFFF"/>
        </w:rPr>
        <w:t>, </w:t>
      </w:r>
      <w:r w:rsidR="003F6E98" w:rsidRPr="003F6E98">
        <w:rPr>
          <w:rFonts w:ascii="Arial" w:eastAsia="Times New Roman" w:hAnsi="Arial" w:cs="Arial"/>
          <w:color w:val="202124"/>
          <w:sz w:val="42"/>
          <w:szCs w:val="42"/>
        </w:rPr>
        <w:t>February 17</w:t>
      </w:r>
    </w:p>
    <w:p w:rsidR="003F6E98" w:rsidRDefault="003F6E98">
      <w:pPr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3F6E98" w:rsidRDefault="003F6E98">
      <w:pPr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</w:rPr>
        <w:br w:type="page"/>
      </w:r>
    </w:p>
    <w:p w:rsidR="004B0A66" w:rsidRPr="004B0A66" w:rsidRDefault="004B0A66" w:rsidP="004B0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4B0A66">
        <w:rPr>
          <w:rFonts w:ascii="Times New Roman" w:eastAsia="Times New Roman" w:hAnsi="Times New Roman" w:cs="Times New Roman"/>
          <w:b/>
          <w:bCs/>
          <w:sz w:val="36"/>
          <w:szCs w:val="24"/>
        </w:rPr>
        <w:lastRenderedPageBreak/>
        <w:t>Student Name: ____________________ Grade: _____</w:t>
      </w: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__</w:t>
      </w:r>
    </w:p>
    <w:p w:rsidR="003F6E98" w:rsidRDefault="003F6E98" w:rsidP="004B0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3F6E98">
        <w:rPr>
          <w:rFonts w:ascii="Times New Roman" w:eastAsia="Times New Roman" w:hAnsi="Times New Roman" w:cs="Times New Roman"/>
          <w:b/>
          <w:bCs/>
          <w:sz w:val="44"/>
          <w:szCs w:val="24"/>
        </w:rPr>
        <w:t>Lent Activities for 40 days!</w:t>
      </w:r>
    </w:p>
    <w:p w:rsidR="003F6E98" w:rsidRPr="003F6E98" w:rsidRDefault="003F6E98" w:rsidP="003F6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24"/>
        </w:rPr>
      </w:pPr>
      <w:r w:rsidRPr="003F6E98">
        <w:rPr>
          <w:rFonts w:ascii="Times New Roman" w:eastAsia="Times New Roman" w:hAnsi="Times New Roman" w:cs="Times New Roman"/>
          <w:b/>
          <w:bCs/>
          <w:i/>
          <w:sz w:val="40"/>
          <w:szCs w:val="24"/>
        </w:rPr>
        <w:t>Record Keeping</w:t>
      </w:r>
    </w:p>
    <w:tbl>
      <w:tblPr>
        <w:tblStyle w:val="TableGrid"/>
        <w:tblW w:w="9357" w:type="dxa"/>
        <w:tblInd w:w="360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59"/>
        <w:gridCol w:w="1559"/>
        <w:gridCol w:w="1559"/>
      </w:tblGrid>
      <w:tr w:rsidR="00201B6A" w:rsidTr="007E3677">
        <w:tc>
          <w:tcPr>
            <w:tcW w:w="1560" w:type="dxa"/>
            <w:shd w:val="clear" w:color="auto" w:fill="808080" w:themeFill="background1" w:themeFillShade="80"/>
          </w:tcPr>
          <w:p w:rsidR="00201B6A" w:rsidRDefault="00201B6A" w:rsidP="00201B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 w:type="page"/>
              <w:t>February 17</w:t>
            </w:r>
          </w:p>
          <w:p w:rsidR="00201B6A" w:rsidRDefault="00201B6A" w:rsidP="00201B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B6A" w:rsidRDefault="00201B6A" w:rsidP="00201B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February 18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February 19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February 20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201B6A" w:rsidRDefault="00201B6A" w:rsidP="00201B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February 21</w:t>
            </w:r>
          </w:p>
        </w:tc>
      </w:tr>
      <w:tr w:rsidR="00201B6A" w:rsidTr="007E3677"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February 22</w:t>
            </w: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February 23</w:t>
            </w: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February 24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February 25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February 26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February 27</w:t>
            </w: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B6A" w:rsidTr="007E3677"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February 28</w:t>
            </w: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1</w:t>
            </w: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2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March 3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4</w:t>
            </w: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5</w:t>
            </w:r>
          </w:p>
        </w:tc>
      </w:tr>
      <w:tr w:rsidR="00201B6A" w:rsidTr="007E3677"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7</w:t>
            </w: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8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9</w:t>
            </w: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10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11</w:t>
            </w:r>
          </w:p>
        </w:tc>
      </w:tr>
      <w:tr w:rsidR="00201B6A" w:rsidTr="007E3677"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12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13</w:t>
            </w: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14</w:t>
            </w: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15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16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17</w:t>
            </w:r>
          </w:p>
        </w:tc>
      </w:tr>
      <w:tr w:rsidR="00201B6A" w:rsidTr="007E3677"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18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19</w:t>
            </w: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20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21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22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23</w:t>
            </w:r>
          </w:p>
        </w:tc>
      </w:tr>
      <w:tr w:rsidR="00201B6A" w:rsidTr="007E3677"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25</w:t>
            </w: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26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27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28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29</w:t>
            </w:r>
          </w:p>
        </w:tc>
      </w:tr>
      <w:tr w:rsidR="00201B6A" w:rsidTr="007E3677">
        <w:trPr>
          <w:trHeight w:val="242"/>
        </w:trPr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30</w:t>
            </w: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31</w:t>
            </w: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April 1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April 2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April 3</w:t>
            </w:r>
          </w:p>
        </w:tc>
        <w:tc>
          <w:tcPr>
            <w:tcW w:w="1559" w:type="dxa"/>
          </w:tcPr>
          <w:p w:rsidR="00201B6A" w:rsidRDefault="00201B6A" w:rsidP="00201B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4602" w:rsidRPr="003F6E98" w:rsidRDefault="00714602" w:rsidP="006C5C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714602" w:rsidRPr="003F6E98" w:rsidSect="004B0A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207B"/>
    <w:multiLevelType w:val="hybridMultilevel"/>
    <w:tmpl w:val="A75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75E0"/>
    <w:multiLevelType w:val="multilevel"/>
    <w:tmpl w:val="CCB4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74279"/>
    <w:multiLevelType w:val="hybridMultilevel"/>
    <w:tmpl w:val="CDE0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1272F"/>
    <w:multiLevelType w:val="multilevel"/>
    <w:tmpl w:val="D46C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F4C70"/>
    <w:multiLevelType w:val="multilevel"/>
    <w:tmpl w:val="7054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8E542D"/>
    <w:multiLevelType w:val="multilevel"/>
    <w:tmpl w:val="0972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5140B"/>
    <w:multiLevelType w:val="multilevel"/>
    <w:tmpl w:val="24A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2"/>
    <w:rsid w:val="001835CD"/>
    <w:rsid w:val="00201B6A"/>
    <w:rsid w:val="003F6E98"/>
    <w:rsid w:val="004B0A66"/>
    <w:rsid w:val="006733E3"/>
    <w:rsid w:val="006B2A40"/>
    <w:rsid w:val="006C5CD0"/>
    <w:rsid w:val="00714602"/>
    <w:rsid w:val="007E3677"/>
    <w:rsid w:val="008C53A6"/>
    <w:rsid w:val="00C2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DBB8F72"/>
  <w15:chartTrackingRefBased/>
  <w15:docId w15:val="{2830D0B4-51D3-4B2E-9C24-53177A35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4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4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146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6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46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146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146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46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4602"/>
    <w:rPr>
      <w:i/>
      <w:iCs/>
    </w:rPr>
  </w:style>
  <w:style w:type="paragraph" w:customStyle="1" w:styleId="jp-relatedposts-post-context">
    <w:name w:val="jp-relatedposts-post-context"/>
    <w:basedOn w:val="Normal"/>
    <w:rsid w:val="007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wpshare">
    <w:name w:val="swp_share"/>
    <w:basedOn w:val="DefaultParagraphFont"/>
    <w:rsid w:val="00714602"/>
  </w:style>
  <w:style w:type="character" w:customStyle="1" w:styleId="swpcount">
    <w:name w:val="swp_count"/>
    <w:basedOn w:val="DefaultParagraphFont"/>
    <w:rsid w:val="00714602"/>
  </w:style>
  <w:style w:type="character" w:customStyle="1" w:styleId="swplabel">
    <w:name w:val="swp_label"/>
    <w:basedOn w:val="DefaultParagraphFont"/>
    <w:rsid w:val="00714602"/>
  </w:style>
  <w:style w:type="paragraph" w:customStyle="1" w:styleId="entry-meta">
    <w:name w:val="entry-meta"/>
    <w:basedOn w:val="Normal"/>
    <w:rsid w:val="007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ategories">
    <w:name w:val="entry-categories"/>
    <w:basedOn w:val="DefaultParagraphFont"/>
    <w:rsid w:val="00714602"/>
  </w:style>
  <w:style w:type="character" w:customStyle="1" w:styleId="says">
    <w:name w:val="says"/>
    <w:basedOn w:val="DefaultParagraphFont"/>
    <w:rsid w:val="0071460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46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4602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7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714602"/>
  </w:style>
  <w:style w:type="paragraph" w:customStyle="1" w:styleId="comment-form-comment">
    <w:name w:val="comment-form-comment"/>
    <w:basedOn w:val="Normal"/>
    <w:rsid w:val="007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7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7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7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7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46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4602"/>
    <w:rPr>
      <w:rFonts w:ascii="Arial" w:eastAsia="Times New Roman" w:hAnsi="Arial" w:cs="Arial"/>
      <w:vanish/>
      <w:sz w:val="16"/>
      <w:szCs w:val="16"/>
    </w:rPr>
  </w:style>
  <w:style w:type="paragraph" w:customStyle="1" w:styleId="akismetcommentformprivacynotice">
    <w:name w:val="akismet_comment_form_privacy_notice"/>
    <w:basedOn w:val="Normal"/>
    <w:rsid w:val="007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2A40"/>
    <w:pPr>
      <w:ind w:left="720"/>
      <w:contextualSpacing/>
    </w:pPr>
  </w:style>
  <w:style w:type="table" w:styleId="TableGrid">
    <w:name w:val="Table Grid"/>
    <w:basedOn w:val="TableNormal"/>
    <w:uiPriority w:val="39"/>
    <w:rsid w:val="003F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0533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2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3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1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3612">
                  <w:marLeft w:val="0"/>
                  <w:marRight w:val="75"/>
                  <w:marTop w:val="0"/>
                  <w:marBottom w:val="45"/>
                  <w:divBdr>
                    <w:top w:val="single" w:sz="6" w:space="0" w:color="0C85D0"/>
                    <w:left w:val="single" w:sz="6" w:space="0" w:color="0C85D0"/>
                    <w:bottom w:val="single" w:sz="6" w:space="0" w:color="0C85D0"/>
                    <w:right w:val="single" w:sz="6" w:space="0" w:color="0C85D0"/>
                  </w:divBdr>
                </w:div>
                <w:div w:id="2004433075">
                  <w:marLeft w:val="75"/>
                  <w:marRight w:val="75"/>
                  <w:marTop w:val="0"/>
                  <w:marBottom w:val="45"/>
                  <w:divBdr>
                    <w:top w:val="single" w:sz="6" w:space="0" w:color="B3001B"/>
                    <w:left w:val="single" w:sz="6" w:space="0" w:color="B3001B"/>
                    <w:bottom w:val="single" w:sz="6" w:space="0" w:color="B3001B"/>
                    <w:right w:val="single" w:sz="6" w:space="0" w:color="B3001B"/>
                  </w:divBdr>
                </w:div>
                <w:div w:id="1270695333">
                  <w:marLeft w:val="75"/>
                  <w:marRight w:val="75"/>
                  <w:marTop w:val="0"/>
                  <w:marBottom w:val="45"/>
                  <w:divBdr>
                    <w:top w:val="single" w:sz="6" w:space="0" w:color="0B5FCC"/>
                    <w:left w:val="single" w:sz="6" w:space="0" w:color="0B5FCC"/>
                    <w:bottom w:val="single" w:sz="6" w:space="0" w:color="0B5FCC"/>
                    <w:right w:val="single" w:sz="6" w:space="0" w:color="0B5FCC"/>
                  </w:divBdr>
                </w:div>
                <w:div w:id="2048214213">
                  <w:marLeft w:val="75"/>
                  <w:marRight w:val="75"/>
                  <w:marTop w:val="0"/>
                  <w:marBottom w:val="45"/>
                  <w:divBdr>
                    <w:top w:val="single" w:sz="6" w:space="0" w:color="1E4F87"/>
                    <w:left w:val="single" w:sz="6" w:space="0" w:color="1E4F87"/>
                    <w:bottom w:val="single" w:sz="6" w:space="0" w:color="1E4F87"/>
                    <w:right w:val="single" w:sz="6" w:space="0" w:color="1E4F87"/>
                  </w:divBdr>
                </w:div>
                <w:div w:id="1622566847">
                  <w:marLeft w:val="75"/>
                  <w:marRight w:val="75"/>
                  <w:marTop w:val="0"/>
                  <w:marBottom w:val="45"/>
                  <w:divBdr>
                    <w:top w:val="single" w:sz="6" w:space="0" w:color="3FBDE2"/>
                    <w:left w:val="single" w:sz="6" w:space="0" w:color="3FBDE2"/>
                    <w:bottom w:val="single" w:sz="6" w:space="0" w:color="3FBDE2"/>
                    <w:right w:val="single" w:sz="6" w:space="0" w:color="3FBDE2"/>
                  </w:divBdr>
                </w:div>
                <w:div w:id="1075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1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732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9330">
                          <w:marLeft w:val="75"/>
                          <w:marRight w:val="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0092">
                          <w:marLeft w:val="75"/>
                          <w:marRight w:val="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83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Stoklosa</dc:creator>
  <cp:keywords/>
  <dc:description/>
  <cp:lastModifiedBy>Lori Stoklosa</cp:lastModifiedBy>
  <cp:revision>6</cp:revision>
  <cp:lastPrinted>2021-01-27T15:59:00Z</cp:lastPrinted>
  <dcterms:created xsi:type="dcterms:W3CDTF">2021-01-27T14:51:00Z</dcterms:created>
  <dcterms:modified xsi:type="dcterms:W3CDTF">2021-01-27T17:14:00Z</dcterms:modified>
</cp:coreProperties>
</file>