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09" w:rsidRDefault="0022270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Funeral Planning -  </w:t>
      </w:r>
    </w:p>
    <w:p w:rsidR="005A2010" w:rsidRDefault="00222709">
      <w:pPr>
        <w:rPr>
          <w:sz w:val="28"/>
          <w:szCs w:val="28"/>
        </w:rPr>
      </w:pPr>
      <w:r>
        <w:rPr>
          <w:sz w:val="28"/>
          <w:szCs w:val="28"/>
        </w:rPr>
        <w:t>In addition to the items listed on the Planning Sheet for a Funeral Mass, these are the additional Items you will need to decide:</w:t>
      </w:r>
    </w:p>
    <w:p w:rsidR="00222709" w:rsidRDefault="00222709">
      <w:pPr>
        <w:rPr>
          <w:sz w:val="28"/>
          <w:szCs w:val="28"/>
        </w:rPr>
      </w:pPr>
    </w:p>
    <w:p w:rsidR="00222709" w:rsidRDefault="00222709" w:rsidP="002227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want a funeral breakfast/luncheon?</w:t>
      </w:r>
    </w:p>
    <w:p w:rsidR="00222709" w:rsidRDefault="00222709" w:rsidP="00222709">
      <w:pPr>
        <w:pStyle w:val="ListParagraph"/>
        <w:rPr>
          <w:sz w:val="28"/>
          <w:szCs w:val="28"/>
        </w:rPr>
      </w:pPr>
    </w:p>
    <w:p w:rsidR="00222709" w:rsidRDefault="00222709" w:rsidP="002227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3 Readers:</w:t>
      </w:r>
    </w:p>
    <w:p w:rsidR="00222709" w:rsidRPr="00222709" w:rsidRDefault="00222709" w:rsidP="00222709">
      <w:pPr>
        <w:pStyle w:val="ListParagraph"/>
        <w:rPr>
          <w:sz w:val="28"/>
          <w:szCs w:val="28"/>
        </w:rPr>
      </w:pPr>
    </w:p>
    <w:p w:rsidR="00222709" w:rsidRDefault="00222709" w:rsidP="002227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First Reading – Old Testament</w:t>
      </w:r>
    </w:p>
    <w:p w:rsidR="00222709" w:rsidRDefault="00222709" w:rsidP="002227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Second Reading – New Testament</w:t>
      </w:r>
    </w:p>
    <w:p w:rsidR="00222709" w:rsidRDefault="00222709" w:rsidP="0022270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Intercessions</w:t>
      </w:r>
    </w:p>
    <w:p w:rsidR="00222709" w:rsidRDefault="00222709" w:rsidP="00222709">
      <w:pPr>
        <w:pStyle w:val="ListParagraph"/>
        <w:ind w:left="1440"/>
        <w:rPr>
          <w:sz w:val="28"/>
          <w:szCs w:val="28"/>
        </w:rPr>
      </w:pPr>
    </w:p>
    <w:p w:rsidR="00222709" w:rsidRDefault="00222709" w:rsidP="0022270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22709">
        <w:rPr>
          <w:sz w:val="28"/>
          <w:szCs w:val="28"/>
        </w:rPr>
        <w:t>Who will bring up the gifts: from 1-4 people</w:t>
      </w:r>
    </w:p>
    <w:p w:rsidR="00222709" w:rsidRPr="00222709" w:rsidRDefault="00222709" w:rsidP="00222709">
      <w:pPr>
        <w:pStyle w:val="ListParagraph"/>
        <w:rPr>
          <w:sz w:val="28"/>
          <w:szCs w:val="28"/>
        </w:rPr>
      </w:pPr>
    </w:p>
    <w:p w:rsidR="00222709" w:rsidRDefault="00222709" w:rsidP="002227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Need an appropriate photograph for the front of the program.</w:t>
      </w:r>
    </w:p>
    <w:p w:rsidR="00222709" w:rsidRPr="00222709" w:rsidRDefault="00222709" w:rsidP="00222709">
      <w:pPr>
        <w:pStyle w:val="ListParagraph"/>
        <w:rPr>
          <w:sz w:val="28"/>
          <w:szCs w:val="28"/>
        </w:rPr>
      </w:pPr>
    </w:p>
    <w:p w:rsidR="00222709" w:rsidRPr="00222709" w:rsidRDefault="00222709" w:rsidP="0022270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Need a remembrance or tribute for the back of the program. </w:t>
      </w:r>
    </w:p>
    <w:sectPr w:rsidR="00222709" w:rsidRPr="0022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94B0C"/>
    <w:multiLevelType w:val="hybridMultilevel"/>
    <w:tmpl w:val="976A2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B75B0"/>
    <w:multiLevelType w:val="hybridMultilevel"/>
    <w:tmpl w:val="6990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09"/>
    <w:rsid w:val="00222709"/>
    <w:rsid w:val="003B7410"/>
    <w:rsid w:val="005A2010"/>
    <w:rsid w:val="00662F2B"/>
    <w:rsid w:val="0067156C"/>
    <w:rsid w:val="008B34F0"/>
    <w:rsid w:val="009A5068"/>
    <w:rsid w:val="009B1AA9"/>
    <w:rsid w:val="00B24F65"/>
    <w:rsid w:val="00DD244F"/>
    <w:rsid w:val="00EA4AEF"/>
    <w:rsid w:val="00F9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cmullins</dc:creator>
  <cp:lastModifiedBy>cmullins</cp:lastModifiedBy>
  <cp:revision>2</cp:revision>
  <cp:lastPrinted>2019-02-06T21:57:00Z</cp:lastPrinted>
  <dcterms:created xsi:type="dcterms:W3CDTF">2019-09-09T20:03:00Z</dcterms:created>
  <dcterms:modified xsi:type="dcterms:W3CDTF">2019-09-09T20:03:00Z</dcterms:modified>
</cp:coreProperties>
</file>